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E" w:rsidRDefault="00E1050E" w:rsidP="00625A6C">
      <w:pPr>
        <w:pBdr>
          <w:bottom w:val="single" w:sz="4" w:space="1" w:color="auto"/>
        </w:pBdr>
        <w:spacing w:line="360" w:lineRule="auto"/>
        <w:rPr>
          <w:b/>
          <w:bCs/>
          <w:sz w:val="36"/>
          <w:szCs w:val="36"/>
        </w:rPr>
      </w:pPr>
      <w:r>
        <w:rPr>
          <w:noProof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9pt;width:134.8pt;height:53.6pt;z-index:-251658240">
            <v:imagedata r:id="rId7" o:title=""/>
            <w10:wrap side="left"/>
          </v:shape>
        </w:pict>
      </w:r>
    </w:p>
    <w:p w:rsidR="00E1050E" w:rsidRPr="001D139E" w:rsidRDefault="00E1050E" w:rsidP="00625A6C">
      <w:pPr>
        <w:pBdr>
          <w:bottom w:val="single" w:sz="4" w:space="1" w:color="auto"/>
        </w:pBdr>
        <w:spacing w:line="360" w:lineRule="auto"/>
        <w:rPr>
          <w:b/>
          <w:bCs/>
          <w:sz w:val="36"/>
          <w:szCs w:val="36"/>
        </w:rPr>
      </w:pPr>
      <w:r w:rsidRPr="001D139E">
        <w:rPr>
          <w:b/>
          <w:bCs/>
          <w:sz w:val="36"/>
          <w:szCs w:val="36"/>
        </w:rPr>
        <w:t>Joves i Comunitat</w:t>
      </w:r>
      <w:r>
        <w:rPr>
          <w:b/>
          <w:bCs/>
          <w:sz w:val="36"/>
          <w:szCs w:val="36"/>
        </w:rPr>
        <w:t xml:space="preserve"> </w:t>
      </w:r>
    </w:p>
    <w:p w:rsidR="00E1050E" w:rsidRPr="00255F21" w:rsidRDefault="00E1050E" w:rsidP="00E3721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hyperlink r:id="rId8" w:tgtFrame="_blank" w:history="1">
        <w:r w:rsidRPr="00255F21">
          <w:rPr>
            <w:rFonts w:ascii="Arial" w:hAnsi="Arial" w:cs="Arial"/>
            <w:b/>
            <w:bCs/>
            <w:sz w:val="24"/>
            <w:szCs w:val="24"/>
          </w:rPr>
          <w:t>esplai@esplaiflorida.org</w:t>
        </w:r>
      </w:hyperlink>
      <w:r w:rsidRPr="00255F21"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9" w:tgtFrame="_blank" w:history="1">
        <w:r w:rsidRPr="00255F21">
          <w:rPr>
            <w:rFonts w:ascii="Arial" w:hAnsi="Arial" w:cs="Arial"/>
            <w:b/>
            <w:bCs/>
            <w:sz w:val="24"/>
            <w:szCs w:val="24"/>
          </w:rPr>
          <w:t>www@esplaiflorida.org</w:t>
        </w:r>
      </w:hyperlink>
    </w:p>
    <w:p w:rsidR="00E1050E" w:rsidRPr="00255F21" w:rsidRDefault="00E1050E" w:rsidP="00E3721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hyperlink r:id="rId10" w:tgtFrame="_blank" w:tooltip="blocked::http://merchegarcia.blogspot.com/" w:history="1">
        <w:r w:rsidRPr="00255F21">
          <w:rPr>
            <w:rFonts w:ascii="Arial" w:hAnsi="Arial" w:cs="Arial"/>
            <w:b/>
            <w:bCs/>
            <w:sz w:val="24"/>
            <w:szCs w:val="24"/>
          </w:rPr>
          <w:t>http://merchegarcia.blogspot.com/</w:t>
        </w:r>
      </w:hyperlink>
    </w:p>
    <w:p w:rsidR="00E1050E" w:rsidRDefault="00E1050E" w:rsidP="00625A6C">
      <w:pPr>
        <w:spacing w:line="360" w:lineRule="auto"/>
        <w:rPr>
          <w:b/>
          <w:bCs/>
          <w:sz w:val="28"/>
          <w:szCs w:val="28"/>
        </w:rPr>
      </w:pPr>
    </w:p>
    <w:p w:rsidR="00E1050E" w:rsidRPr="001D139E" w:rsidRDefault="00E1050E" w:rsidP="00625A6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 impulsa aquest programa?</w:t>
      </w:r>
    </w:p>
    <w:p w:rsidR="00E1050E" w:rsidRPr="00336B54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336B54">
        <w:rPr>
          <w:rFonts w:ascii="Arial" w:hAnsi="Arial" w:cs="Arial"/>
        </w:rPr>
        <w:t>Aquesta experiència forma part del Pla d’actuació de l’Esplai La Florida, associació sense afany de lucre que es va crear l’any 1984, ara fa 30 anys.</w:t>
      </w:r>
    </w:p>
    <w:p w:rsidR="00E1050E" w:rsidRPr="00336B54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336B54">
        <w:rPr>
          <w:rFonts w:ascii="Arial" w:hAnsi="Arial" w:cs="Arial"/>
        </w:rPr>
        <w:t>El nostre objectiu és l’educació en valors dels infants i joves del barri posant especial èmfasi en els sectors més desfavorits amb voluntat d’inclusió social.</w:t>
      </w:r>
    </w:p>
    <w:p w:rsidR="00E1050E" w:rsidRPr="00336B54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336B54">
        <w:rPr>
          <w:rFonts w:ascii="Arial" w:hAnsi="Arial" w:cs="Arial"/>
        </w:rPr>
        <w:t>Actualment l’entitat treballa amb 1200 places setmanals el que significa una mitja aproximada de 230 infants i joves diaris.</w:t>
      </w:r>
    </w:p>
    <w:p w:rsidR="00E1050E" w:rsidRPr="00336B54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336B54">
        <w:rPr>
          <w:rFonts w:ascii="Arial" w:hAnsi="Arial" w:cs="Arial"/>
        </w:rPr>
        <w:t>L’equip està composat per 30 persones remunerades i 40 voluntaris que duen a terme els diferents projectes de forma coordinada.</w:t>
      </w:r>
    </w:p>
    <w:p w:rsidR="00E1050E" w:rsidRPr="00080087" w:rsidRDefault="00E1050E" w:rsidP="00625A6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80087">
        <w:rPr>
          <w:rFonts w:ascii="Arial" w:hAnsi="Arial" w:cs="Arial"/>
          <w:b/>
          <w:bCs/>
          <w:sz w:val="28"/>
          <w:szCs w:val="28"/>
        </w:rPr>
        <w:t>Característiques del barri a on desenvolupa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</w:rPr>
        <w:t>El districte de La Florida es troba situat a la zona nord de L’Hospitalet amb una població de 45.216 habitants</w:t>
      </w:r>
      <w:r w:rsidRPr="00080087">
        <w:rPr>
          <w:rStyle w:val="FootnoteReference"/>
          <w:rFonts w:ascii="Arial" w:hAnsi="Arial" w:cs="Arial"/>
        </w:rPr>
        <w:footnoteReference w:id="1"/>
      </w:r>
      <w:r w:rsidRPr="00080087">
        <w:rPr>
          <w:rFonts w:ascii="Arial" w:hAnsi="Arial" w:cs="Arial"/>
        </w:rPr>
        <w:t xml:space="preserve"> i una densitat de 56.5 hab/km</w:t>
      </w:r>
      <w:r w:rsidRPr="00080087">
        <w:rPr>
          <w:rFonts w:ascii="Arial" w:hAnsi="Arial" w:cs="Arial"/>
          <w:vertAlign w:val="superscript"/>
        </w:rPr>
        <w:t xml:space="preserve">2 </w:t>
      </w:r>
      <w:r w:rsidRPr="00080087">
        <w:rPr>
          <w:rFonts w:ascii="Arial" w:hAnsi="Arial" w:cs="Arial"/>
        </w:rPr>
        <w:t>, juntament amb el districte II és el que té major població i una densitat més alta que la resta de la ciutat.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</w:rPr>
        <w:t>L’Hospitalet ha estat sempre una ciutat d’acollida  de persones provinents d’altres indrets de l’Estat i durant uns anys també ho ha estat de persones provinents d’altres països. La Florida ha estat un dels barris que ha rebut més nous veïns i veïnes de la ciutat, sent actualment l’índex de persones provinents d’altres països del 38.9%, especialment d’Amèrica seguit de l’Àsia i de l’Àfrica.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</w:rPr>
        <w:t>Malauradament el nostre districte també té un alt índex d’exclusió social i és un barri d’actuació prioritària que forma part dels plans Integrals.</w:t>
      </w:r>
    </w:p>
    <w:p w:rsidR="00E1050E" w:rsidRPr="00080087" w:rsidRDefault="00E1050E" w:rsidP="002111D8">
      <w:pPr>
        <w:spacing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080087">
        <w:rPr>
          <w:rFonts w:ascii="Arial" w:hAnsi="Arial" w:cs="Arial"/>
          <w:b/>
          <w:bCs/>
          <w:sz w:val="28"/>
          <w:szCs w:val="28"/>
        </w:rPr>
        <w:t xml:space="preserve">A qui s’adreça el programa i quina metodologia emprem 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</w:rPr>
        <w:t>El programa s’adreça a tots els adolescents i joves del districte que tenen entre 13 i 18 anys. La vinculació i característiques dels joves varien en funció de la situació d’aquests i dels projectes en el que participen.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</w:rPr>
        <w:t xml:space="preserve">La metodologia base que emprem, eix conductor de tots els projectes és l’ApS que consisteix en que els joves participen d’un projecte tot realitzant un servei a la comunitat. Amb aquesta metodologia intentem aconseguir que els joves adquireixin uns aprenentatges i que alhora realitzin un servei a la comunitat. 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</w:rPr>
        <w:t>Aquest procés aconsegueix també que els joves, que moltes vegades estan estigmatitzats,  siguin reconeguts positivament per la resta de la comunitat posant en valor les seves qualitats i millorant l’autoestima dels propis joves.</w:t>
      </w:r>
    </w:p>
    <w:p w:rsidR="00E1050E" w:rsidRPr="00080087" w:rsidRDefault="00E1050E" w:rsidP="002111D8">
      <w:pPr>
        <w:spacing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080087">
        <w:rPr>
          <w:rFonts w:ascii="Arial" w:hAnsi="Arial" w:cs="Arial"/>
          <w:b/>
          <w:bCs/>
          <w:sz w:val="28"/>
          <w:szCs w:val="28"/>
        </w:rPr>
        <w:t xml:space="preserve">Treball en Xarxa 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</w:rPr>
        <w:t>Les  característiques d’aquest programa comporta que el treball en xarxa sigui necessari per dur a terme els diferents projectes. Especialment treballem amb l’Institut Eduard Fontseré,  entitats i Institucions  del barri i de la ciutat.</w:t>
      </w:r>
    </w:p>
    <w:p w:rsidR="00E1050E" w:rsidRPr="00080087" w:rsidRDefault="00E1050E" w:rsidP="00080087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80087">
        <w:rPr>
          <w:rFonts w:ascii="Arial" w:hAnsi="Arial" w:cs="Arial"/>
          <w:b/>
          <w:bCs/>
          <w:sz w:val="28"/>
          <w:szCs w:val="28"/>
        </w:rPr>
        <w:t>Projectes</w:t>
      </w:r>
    </w:p>
    <w:p w:rsidR="00E1050E" w:rsidRPr="00080087" w:rsidRDefault="00E1050E" w:rsidP="002111D8">
      <w:pPr>
        <w:spacing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080087">
        <w:rPr>
          <w:rFonts w:ascii="Arial" w:hAnsi="Arial" w:cs="Arial"/>
          <w:b/>
          <w:bCs/>
          <w:sz w:val="28"/>
          <w:szCs w:val="28"/>
        </w:rPr>
        <w:t>Xarxa Jove</w:t>
      </w:r>
    </w:p>
    <w:p w:rsidR="00E1050E" w:rsidRPr="00080087" w:rsidRDefault="00E1050E" w:rsidP="002111D8">
      <w:pPr>
        <w:spacing w:after="120"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>Objectiu:</w:t>
      </w:r>
      <w:r w:rsidRPr="00080087">
        <w:rPr>
          <w:rFonts w:ascii="Arial" w:hAnsi="Arial" w:cs="Arial"/>
        </w:rPr>
        <w:t xml:space="preserve"> Treballar per a que els joves adquireixin un aprenentatge que millori les seves habilitats comunicatives. </w:t>
      </w:r>
    </w:p>
    <w:p w:rsidR="00E1050E" w:rsidRPr="00080087" w:rsidRDefault="00E1050E" w:rsidP="002111D8">
      <w:pPr>
        <w:spacing w:after="120"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Servei a la comunitat: </w:t>
      </w:r>
      <w:r w:rsidRPr="00080087">
        <w:rPr>
          <w:rFonts w:ascii="Arial" w:hAnsi="Arial" w:cs="Arial"/>
        </w:rPr>
        <w:t>Un període de voluntariat al Punt Òmnia La Florida i al Centre Municipal Ana Diaz, en el que els joves impartiran una formació a un grup de 20 adults sobre competències bàsiques d’informàtica.</w:t>
      </w:r>
    </w:p>
    <w:p w:rsidR="00E1050E" w:rsidRPr="00080087" w:rsidRDefault="00E1050E" w:rsidP="002111D8">
      <w:pPr>
        <w:spacing w:after="120"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</w:rPr>
        <w:t>Els destinataris del servei no han tingut accés a les noves tecnologies. Aquest fet els situa en una posició de desavantatge a l’hora d’accedir al mercat laboral i queden fora de la societat de la informació, patint com a conseqüència una nova forma d'exclusió social.</w:t>
      </w:r>
    </w:p>
    <w:p w:rsidR="00E1050E" w:rsidRPr="00080087" w:rsidRDefault="00E1050E" w:rsidP="002111D8">
      <w:pPr>
        <w:spacing w:after="120"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Resultat:  </w:t>
      </w:r>
      <w:r w:rsidRPr="00080087">
        <w:rPr>
          <w:rFonts w:ascii="Arial" w:hAnsi="Arial" w:cs="Arial"/>
        </w:rPr>
        <w:t>A part de les habilitats comunicatives que adquireixen els joves, i els aprenentatge que reben els adults, els joves obtenen la valoració i l’agraïment d’aquests que mai haguessin imaginat que un jove tingués aptituds per ensenyar-lo. Se senten protagonistes i valorats.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ersonName">
        <w:r w:rsidRPr="00080087">
          <w:rPr>
            <w:rFonts w:ascii="Arial" w:hAnsi="Arial" w:cs="Arial"/>
            <w:b/>
            <w:bCs/>
          </w:rPr>
          <w:t>Joves</w:t>
        </w:r>
      </w:smartTag>
      <w:r w:rsidRPr="00080087">
        <w:rPr>
          <w:rFonts w:ascii="Arial" w:hAnsi="Arial" w:cs="Arial"/>
          <w:b/>
          <w:bCs/>
        </w:rPr>
        <w:t xml:space="preserve"> que participen:</w:t>
      </w:r>
      <w:r w:rsidRPr="00080087">
        <w:rPr>
          <w:rFonts w:ascii="Arial" w:hAnsi="Arial" w:cs="Arial"/>
        </w:rPr>
        <w:t xml:space="preserve"> 30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ersonName">
        <w:r w:rsidRPr="00080087">
          <w:rPr>
            <w:rFonts w:ascii="Arial" w:hAnsi="Arial" w:cs="Arial"/>
            <w:b/>
            <w:bCs/>
            <w:sz w:val="28"/>
            <w:szCs w:val="28"/>
          </w:rPr>
          <w:t>Joves</w:t>
        </w:r>
      </w:smartTag>
      <w:r w:rsidRPr="00080087">
        <w:rPr>
          <w:rFonts w:ascii="Arial" w:hAnsi="Arial" w:cs="Arial"/>
          <w:b/>
          <w:bCs/>
          <w:sz w:val="28"/>
          <w:szCs w:val="28"/>
        </w:rPr>
        <w:t xml:space="preserve"> pel Barri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>Objectiu:</w:t>
      </w:r>
      <w:r w:rsidRPr="00080087">
        <w:rPr>
          <w:rFonts w:ascii="Arial" w:hAnsi="Arial" w:cs="Arial"/>
        </w:rPr>
        <w:t>. Pretenem treballar amb els joves el compromís social i la importància d’implicar-se activament en els afers comuns. Alhora treballen les habilitats i capacitats individuals i tècniques de monitor de lleure.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Servei a la comunitat: </w:t>
      </w:r>
      <w:r w:rsidRPr="00080087">
        <w:rPr>
          <w:rFonts w:ascii="Arial" w:hAnsi="Arial" w:cs="Arial"/>
        </w:rPr>
        <w:t>Els destinataris del servei són els infants que participen a l’Esplai La Florida i els propis monitors i monitores. Els joves donen un suport real a l’entitat i realitzant activitats per als infants.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Resultat:  </w:t>
      </w:r>
      <w:r w:rsidRPr="00080087">
        <w:rPr>
          <w:rFonts w:ascii="Arial" w:hAnsi="Arial" w:cs="Arial"/>
        </w:rPr>
        <w:t>A partir dels recursos que els joves han aprés són capaços d’organitzar una activitat i fer-se responsable dels infants (sempre amb el recolzament del monitor/a). Molts joves a partir del projecte han continuat de forma voluntària a l’Esplai o s’han incorporat a d’altres entitats. També els hi ha ajudat a decidir què volen estudiar.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ersonName">
        <w:r w:rsidRPr="00080087">
          <w:rPr>
            <w:rFonts w:ascii="Arial" w:hAnsi="Arial" w:cs="Arial"/>
            <w:b/>
            <w:bCs/>
          </w:rPr>
          <w:t>Joves</w:t>
        </w:r>
      </w:smartTag>
      <w:r w:rsidRPr="00080087">
        <w:rPr>
          <w:rFonts w:ascii="Arial" w:hAnsi="Arial" w:cs="Arial"/>
          <w:b/>
          <w:bCs/>
        </w:rPr>
        <w:t xml:space="preserve"> que participen:</w:t>
      </w:r>
      <w:r w:rsidRPr="00080087">
        <w:rPr>
          <w:rFonts w:ascii="Arial" w:hAnsi="Arial" w:cs="Arial"/>
        </w:rPr>
        <w:t xml:space="preserve"> 40</w:t>
      </w:r>
    </w:p>
    <w:p w:rsidR="00E1050E" w:rsidRDefault="00E1050E" w:rsidP="00625A6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80087">
        <w:rPr>
          <w:rFonts w:ascii="Arial" w:hAnsi="Arial" w:cs="Arial"/>
          <w:b/>
          <w:bCs/>
          <w:sz w:val="28"/>
          <w:szCs w:val="28"/>
        </w:rPr>
        <w:t>Tasta Oficis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>Objectiu:</w:t>
      </w:r>
      <w:r w:rsidRPr="00080087">
        <w:rPr>
          <w:rFonts w:ascii="Arial" w:hAnsi="Arial" w:cs="Arial"/>
        </w:rPr>
        <w:t xml:space="preserve"> Amb aquest projecte pretenem un doble objectiu. D’una banda que els joves aprenguin tècniques vinculades a un ofici i desenvolupin un servei a la comunitat i d’altre que els joves que han sortit del circuït escolar es motivin i tornin a estudiar. 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</w:rPr>
        <w:t xml:space="preserve">Els joves que participen són joves que han sortit del circuït escolar i encara són menors d’edat. Els oficis que poden aprendre  que estan vinculats al servei a la comunitat són: jardineria, audiovisuals i pintor. 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Servei a la comunitat: </w:t>
      </w:r>
      <w:r w:rsidRPr="00080087">
        <w:rPr>
          <w:rFonts w:ascii="Arial" w:hAnsi="Arial" w:cs="Arial"/>
        </w:rPr>
        <w:t xml:space="preserve">Els joves arrangen els jardí del Centre Cívic del Gornal, participen preparant material audiovisual per a la realització d’una obra de teatre,  pinten un local social, etc... 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Resultat:  </w:t>
      </w:r>
      <w:r w:rsidRPr="00080087">
        <w:rPr>
          <w:rFonts w:ascii="Arial" w:hAnsi="Arial" w:cs="Arial"/>
        </w:rPr>
        <w:t>Els joves realitzen una feina de qualitat i per tant són reconeguts per tothom. Fruit d’aquest projecte el 90% dels joves participants han tornat a estudiar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ersonName">
        <w:r w:rsidRPr="00080087">
          <w:rPr>
            <w:rFonts w:ascii="Arial" w:hAnsi="Arial" w:cs="Arial"/>
            <w:b/>
            <w:bCs/>
          </w:rPr>
          <w:t>Joves</w:t>
        </w:r>
      </w:smartTag>
      <w:r w:rsidRPr="00080087">
        <w:rPr>
          <w:rFonts w:ascii="Arial" w:hAnsi="Arial" w:cs="Arial"/>
          <w:b/>
          <w:bCs/>
        </w:rPr>
        <w:t xml:space="preserve"> que participen:</w:t>
      </w:r>
      <w:r w:rsidRPr="00080087">
        <w:rPr>
          <w:rFonts w:ascii="Arial" w:hAnsi="Arial" w:cs="Arial"/>
        </w:rPr>
        <w:t xml:space="preserve"> 15 per ofici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80087">
        <w:rPr>
          <w:rFonts w:ascii="Arial" w:hAnsi="Arial" w:cs="Arial"/>
          <w:b/>
          <w:bCs/>
          <w:sz w:val="28"/>
          <w:szCs w:val="28"/>
        </w:rPr>
        <w:t>Joves pel civisme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Objectiu: </w:t>
      </w:r>
      <w:r w:rsidRPr="00080087">
        <w:rPr>
          <w:rFonts w:ascii="Arial" w:hAnsi="Arial" w:cs="Arial"/>
        </w:rPr>
        <w:t>Pretenem que els joves coneguin el barri i s’impliquin activament en la seva millora. Treballem el coneixement del seu entorn  (comerços, entitats, etc...) i diverses tècniques audiovisuals que els hi ajudaren a transmetre el seu coneixement.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Servei a la comunitat: </w:t>
      </w:r>
      <w:r w:rsidRPr="00080087">
        <w:rPr>
          <w:rFonts w:ascii="Arial" w:hAnsi="Arial" w:cs="Arial"/>
        </w:rPr>
        <w:t>Els joves elaboren un audiovisual sobre el barri i organitzen activitats obertes a la comunitat destinades a millorar el seu entorn. Per exemple pintar un mural per recuperar una paret molt deteriorada; fer un festival musical per posar en positiu les “dotes” musicals d’alguns joves que generen problemes per la nit, etc...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Resultat:  </w:t>
      </w:r>
      <w:r w:rsidRPr="00080087">
        <w:rPr>
          <w:rFonts w:ascii="Arial" w:hAnsi="Arial" w:cs="Arial"/>
        </w:rPr>
        <w:t>Els joves es sensibilitzen sobre els problemes de convivència que tenim, problemes que de vegades generen ells mateixos i actuen amb la resta de la comunitat per millorar el seu entorn.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ersonName">
        <w:r w:rsidRPr="00080087">
          <w:rPr>
            <w:rFonts w:ascii="Arial" w:hAnsi="Arial" w:cs="Arial"/>
            <w:b/>
            <w:bCs/>
          </w:rPr>
          <w:t>Joves</w:t>
        </w:r>
      </w:smartTag>
      <w:r w:rsidRPr="00080087">
        <w:rPr>
          <w:rFonts w:ascii="Arial" w:hAnsi="Arial" w:cs="Arial"/>
          <w:b/>
          <w:bCs/>
        </w:rPr>
        <w:t xml:space="preserve"> que participen:</w:t>
      </w:r>
      <w:r w:rsidRPr="00080087">
        <w:rPr>
          <w:rFonts w:ascii="Arial" w:hAnsi="Arial" w:cs="Arial"/>
        </w:rPr>
        <w:t xml:space="preserve"> 30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80087">
        <w:rPr>
          <w:rFonts w:ascii="Arial" w:hAnsi="Arial" w:cs="Arial"/>
          <w:b/>
          <w:bCs/>
          <w:sz w:val="28"/>
          <w:szCs w:val="28"/>
        </w:rPr>
        <w:t>Compartint Drets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>Objectiu:</w:t>
      </w:r>
      <w:r w:rsidRPr="00080087">
        <w:rPr>
          <w:rFonts w:ascii="Arial" w:hAnsi="Arial" w:cs="Arial"/>
        </w:rPr>
        <w:t xml:space="preserve"> Pretén recolzar els joves en el seu camí a la vida adulta com a ciutadans lliures i compromesos amb la realitat més propera del seu barri. I com a agents actius que encomanin la seva motivació vers la injustícia social. Els joves adquireixen coneixements sobre els Drets Humans i treballen diferents tècniques per donar-los a conèixer, alhora desenvoluparan activitats comunicatives.</w:t>
      </w:r>
    </w:p>
    <w:p w:rsidR="00E1050E" w:rsidRPr="00080087" w:rsidRDefault="00E1050E" w:rsidP="00625A6C">
      <w:pPr>
        <w:tabs>
          <w:tab w:val="left" w:pos="3617"/>
        </w:tabs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>Servei a la comunitat:</w:t>
      </w:r>
      <w:r w:rsidRPr="00080087">
        <w:rPr>
          <w:rFonts w:ascii="Arial" w:hAnsi="Arial" w:cs="Arial"/>
        </w:rPr>
        <w:t xml:space="preserve"> Els destinataris del servei són els infants de les diferents escoles del barri i la comunitat sencera. Els joves organitzaran tres trobades a les escoles del barri on treballaran amb ells els Drets Humans i tallers oberts a tot el barri.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>Resultat</w:t>
      </w:r>
      <w:r w:rsidRPr="00080087">
        <w:rPr>
          <w:rFonts w:ascii="Arial" w:hAnsi="Arial" w:cs="Arial"/>
        </w:rPr>
        <w:t>:  Els i les joves es sensibilitzen amb la importància del respecte i la defensa dels Drets Humans i és un treball en cadena ja que ho transmeten als més petits. Alhora aprenen moltes tècniques i habilitats comunicatives, també d’audiovisuals i tècniques per realitzar tallers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ersonName">
        <w:r w:rsidRPr="00080087">
          <w:rPr>
            <w:rFonts w:ascii="Arial" w:hAnsi="Arial" w:cs="Arial"/>
            <w:b/>
            <w:bCs/>
          </w:rPr>
          <w:t>Joves</w:t>
        </w:r>
      </w:smartTag>
      <w:r w:rsidRPr="00080087">
        <w:rPr>
          <w:rFonts w:ascii="Arial" w:hAnsi="Arial" w:cs="Arial"/>
          <w:b/>
          <w:bCs/>
        </w:rPr>
        <w:t xml:space="preserve"> que participen:</w:t>
      </w:r>
      <w:r w:rsidRPr="00080087">
        <w:rPr>
          <w:rFonts w:ascii="Arial" w:hAnsi="Arial" w:cs="Arial"/>
        </w:rPr>
        <w:t xml:space="preserve"> 35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80087">
        <w:rPr>
          <w:rFonts w:ascii="Arial" w:hAnsi="Arial" w:cs="Arial"/>
          <w:b/>
          <w:bCs/>
          <w:sz w:val="28"/>
          <w:szCs w:val="28"/>
        </w:rPr>
        <w:t>Banc d’aliments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>Objectiu:</w:t>
      </w:r>
      <w:r w:rsidRPr="00080087">
        <w:rPr>
          <w:rFonts w:ascii="Arial" w:hAnsi="Arial" w:cs="Arial"/>
        </w:rPr>
        <w:t>. Implicar als joves en un projecte solidari on participaran en la recollida d’aliments i la sensibilització a la població del barri de la necessitat de col·laborar en aquestes campanyes solidaries. El principal objectiu és sensibilitzar als joves en la problemàtica actual i fer-los conscient de la necessitat de col·laborar en iniciatives socials.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Servei a la comunitat: </w:t>
      </w:r>
      <w:r w:rsidRPr="00080087">
        <w:rPr>
          <w:rFonts w:ascii="Arial" w:hAnsi="Arial" w:cs="Arial"/>
        </w:rPr>
        <w:t>El destinatari del servei és el Banc d’Aliments i els seus usuaris. La funció dels joves serà fer la campanya de recollida i la sensibilització a la població del barri de la Florida.</w:t>
      </w:r>
    </w:p>
    <w:p w:rsidR="00E1050E" w:rsidRPr="00080087" w:rsidRDefault="00E1050E" w:rsidP="00625A6C">
      <w:pPr>
        <w:spacing w:line="360" w:lineRule="auto"/>
        <w:jc w:val="both"/>
        <w:rPr>
          <w:rFonts w:ascii="Arial" w:hAnsi="Arial" w:cs="Arial"/>
        </w:rPr>
      </w:pPr>
      <w:r w:rsidRPr="00080087">
        <w:rPr>
          <w:rFonts w:ascii="Arial" w:hAnsi="Arial" w:cs="Arial"/>
          <w:b/>
          <w:bCs/>
        </w:rPr>
        <w:t xml:space="preserve">Resultat:  </w:t>
      </w:r>
      <w:r w:rsidRPr="00080087">
        <w:rPr>
          <w:rFonts w:ascii="Arial" w:hAnsi="Arial" w:cs="Arial"/>
        </w:rPr>
        <w:t>Els i les joves es sensibilitzen amb la importància de ser solidaris i col·laborar en un projecte que beneficia a moltes persones. A més a més aprenen a valorar el que tenen i ser més conscients alhora de menjar(evitar llençar menjar).</w:t>
      </w:r>
    </w:p>
    <w:p w:rsidR="00E1050E" w:rsidRDefault="00E1050E" w:rsidP="00625A6C">
      <w:p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ersonName">
        <w:r w:rsidRPr="00080087">
          <w:rPr>
            <w:rFonts w:ascii="Arial" w:hAnsi="Arial" w:cs="Arial"/>
            <w:b/>
            <w:bCs/>
          </w:rPr>
          <w:t>Joves</w:t>
        </w:r>
      </w:smartTag>
      <w:r w:rsidRPr="00080087">
        <w:rPr>
          <w:rFonts w:ascii="Arial" w:hAnsi="Arial" w:cs="Arial"/>
          <w:b/>
          <w:bCs/>
        </w:rPr>
        <w:t xml:space="preserve"> que participen:</w:t>
      </w:r>
      <w:r>
        <w:rPr>
          <w:rFonts w:ascii="Arial" w:hAnsi="Arial" w:cs="Arial"/>
        </w:rPr>
        <w:t xml:space="preserve"> 30</w:t>
      </w:r>
    </w:p>
    <w:p w:rsidR="00E1050E" w:rsidRDefault="00E1050E" w:rsidP="00625A6C">
      <w:pPr>
        <w:spacing w:line="360" w:lineRule="auto"/>
        <w:jc w:val="both"/>
        <w:rPr>
          <w:rFonts w:ascii="Arial" w:hAnsi="Arial" w:cs="Arial"/>
        </w:rPr>
      </w:pPr>
    </w:p>
    <w:sectPr w:rsidR="00E1050E" w:rsidSect="00080087">
      <w:headerReference w:type="default" r:id="rId11"/>
      <w:footerReference w:type="even" r:id="rId12"/>
      <w:footerReference w:type="default" r:id="rId13"/>
      <w:pgSz w:w="11906" w:h="16838"/>
      <w:pgMar w:top="2157" w:right="9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0E" w:rsidRDefault="00E1050E" w:rsidP="00E91829">
      <w:pPr>
        <w:spacing w:after="0" w:line="240" w:lineRule="auto"/>
      </w:pPr>
      <w:r>
        <w:separator/>
      </w:r>
    </w:p>
  </w:endnote>
  <w:endnote w:type="continuationSeparator" w:id="0">
    <w:p w:rsidR="00E1050E" w:rsidRDefault="00E1050E" w:rsidP="00E9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0E" w:rsidRDefault="00E1050E" w:rsidP="00000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50E" w:rsidRDefault="00E1050E" w:rsidP="000800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0E" w:rsidRDefault="00E1050E" w:rsidP="00000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1050E" w:rsidRDefault="00E1050E" w:rsidP="000800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0E" w:rsidRDefault="00E1050E" w:rsidP="00E91829">
      <w:pPr>
        <w:spacing w:after="0" w:line="240" w:lineRule="auto"/>
      </w:pPr>
      <w:r>
        <w:separator/>
      </w:r>
    </w:p>
  </w:footnote>
  <w:footnote w:type="continuationSeparator" w:id="0">
    <w:p w:rsidR="00E1050E" w:rsidRDefault="00E1050E" w:rsidP="00E91829">
      <w:pPr>
        <w:spacing w:after="0" w:line="240" w:lineRule="auto"/>
      </w:pPr>
      <w:r>
        <w:continuationSeparator/>
      </w:r>
    </w:p>
  </w:footnote>
  <w:footnote w:id="1">
    <w:p w:rsidR="00E1050E" w:rsidRDefault="00E105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1829">
        <w:t>Segons dades de 2011 proporcionades per l’Ajuntament de la ciutat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0E" w:rsidRPr="008633E3" w:rsidRDefault="00E1050E" w:rsidP="00080087">
    <w:pPr>
      <w:autoSpaceDE w:val="0"/>
      <w:autoSpaceDN w:val="0"/>
      <w:adjustRightInd w:val="0"/>
      <w:spacing w:line="240" w:lineRule="auto"/>
      <w:jc w:val="right"/>
      <w:rPr>
        <w:sz w:val="25"/>
        <w:szCs w:val="25"/>
      </w:rPr>
    </w:pPr>
    <w:r w:rsidRPr="008633E3">
      <w:rPr>
        <w:b/>
        <w:bCs/>
        <w:color w:val="000000"/>
        <w:sz w:val="24"/>
        <w:szCs w:val="24"/>
      </w:rPr>
      <w:t>Jornada de presentació d’experiències</w:t>
    </w:r>
    <w:r>
      <w:rPr>
        <w:b/>
        <w:bCs/>
        <w:color w:val="000000"/>
        <w:sz w:val="24"/>
        <w:szCs w:val="24"/>
      </w:rPr>
      <w:t xml:space="preserve">. </w:t>
    </w:r>
    <w:r>
      <w:rPr>
        <w:b/>
        <w:bCs/>
        <w:sz w:val="25"/>
        <w:szCs w:val="25"/>
      </w:rPr>
      <w:t>LA INTERVENCIÓ AMB JOVES A L’ESPAI PÚBLIC: DE L’APROPAMENT A LA PARTICIPACIÓ</w:t>
    </w:r>
  </w:p>
  <w:p w:rsidR="00E1050E" w:rsidRDefault="00E1050E" w:rsidP="00080087">
    <w:pPr>
      <w:pStyle w:val="Header"/>
      <w:jc w:val="right"/>
    </w:pPr>
    <w:smartTag w:uri="urn:schemas-microsoft-com:office:smarttags" w:element="PersonName">
      <w:r w:rsidRPr="00A271CF">
        <w:rPr>
          <w:b/>
          <w:bCs/>
        </w:rPr>
        <w:t>Joves</w:t>
      </w:r>
    </w:smartTag>
    <w:r w:rsidRPr="00A271CF">
      <w:rPr>
        <w:b/>
        <w:bCs/>
      </w:rPr>
      <w:t xml:space="preserve"> i comunitat.</w:t>
    </w:r>
    <w:r>
      <w:t xml:space="preserve"> </w:t>
    </w:r>
    <w:r w:rsidRPr="00A271CF">
      <w:t>Esplai Florida.</w:t>
    </w:r>
    <w:r w:rsidRPr="00F83CA7">
      <w:t xml:space="preserve"> </w:t>
    </w:r>
    <w:r>
      <w:t xml:space="preserve">L’Hospitalet de Llobregat. </w:t>
    </w:r>
    <w:smartTag w:uri="urn:schemas-microsoft-com:office:smarttags" w:element="PersonName">
      <w:r>
        <w:t>Merche Garcia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921"/>
    <w:multiLevelType w:val="hybridMultilevel"/>
    <w:tmpl w:val="DCF4FB1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B690F97"/>
    <w:multiLevelType w:val="hybridMultilevel"/>
    <w:tmpl w:val="9476F0EA"/>
    <w:lvl w:ilvl="0" w:tplc="040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E2476AA"/>
    <w:multiLevelType w:val="hybridMultilevel"/>
    <w:tmpl w:val="4EAC96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9E"/>
    <w:rsid w:val="00000545"/>
    <w:rsid w:val="00080087"/>
    <w:rsid w:val="0018013C"/>
    <w:rsid w:val="001D139E"/>
    <w:rsid w:val="001D346F"/>
    <w:rsid w:val="002111D8"/>
    <w:rsid w:val="00255F21"/>
    <w:rsid w:val="00290DA4"/>
    <w:rsid w:val="002961B4"/>
    <w:rsid w:val="00316881"/>
    <w:rsid w:val="00332499"/>
    <w:rsid w:val="00336B54"/>
    <w:rsid w:val="004044AF"/>
    <w:rsid w:val="00411AF3"/>
    <w:rsid w:val="004A3B32"/>
    <w:rsid w:val="004B320F"/>
    <w:rsid w:val="00511FFD"/>
    <w:rsid w:val="005151ED"/>
    <w:rsid w:val="00564590"/>
    <w:rsid w:val="005C4E60"/>
    <w:rsid w:val="00625A6C"/>
    <w:rsid w:val="006607A1"/>
    <w:rsid w:val="00670392"/>
    <w:rsid w:val="006A1B78"/>
    <w:rsid w:val="007736DD"/>
    <w:rsid w:val="007C55E3"/>
    <w:rsid w:val="008003CB"/>
    <w:rsid w:val="008413CF"/>
    <w:rsid w:val="008633E3"/>
    <w:rsid w:val="00893940"/>
    <w:rsid w:val="009741A3"/>
    <w:rsid w:val="009963C8"/>
    <w:rsid w:val="009D620F"/>
    <w:rsid w:val="009F0C67"/>
    <w:rsid w:val="00A101C7"/>
    <w:rsid w:val="00A271CF"/>
    <w:rsid w:val="00A404FB"/>
    <w:rsid w:val="00A41B6B"/>
    <w:rsid w:val="00C349D3"/>
    <w:rsid w:val="00C8304D"/>
    <w:rsid w:val="00CC0AF3"/>
    <w:rsid w:val="00CE3965"/>
    <w:rsid w:val="00CE47CB"/>
    <w:rsid w:val="00D13EEE"/>
    <w:rsid w:val="00D1793C"/>
    <w:rsid w:val="00D34002"/>
    <w:rsid w:val="00D53FD5"/>
    <w:rsid w:val="00DA28F2"/>
    <w:rsid w:val="00E1050E"/>
    <w:rsid w:val="00E315FD"/>
    <w:rsid w:val="00E3721D"/>
    <w:rsid w:val="00E91829"/>
    <w:rsid w:val="00EC7CF5"/>
    <w:rsid w:val="00EF2E72"/>
    <w:rsid w:val="00EF4203"/>
    <w:rsid w:val="00F21F82"/>
    <w:rsid w:val="00F31E6E"/>
    <w:rsid w:val="00F46464"/>
    <w:rsid w:val="00F83CA7"/>
    <w:rsid w:val="00FF0CB1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918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829"/>
    <w:rPr>
      <w:sz w:val="20"/>
      <w:szCs w:val="20"/>
      <w:lang w:val="ca-ES"/>
    </w:rPr>
  </w:style>
  <w:style w:type="character" w:styleId="EndnoteReference">
    <w:name w:val="endnote reference"/>
    <w:basedOn w:val="DefaultParagraphFont"/>
    <w:uiPriority w:val="99"/>
    <w:semiHidden/>
    <w:rsid w:val="00E918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168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881"/>
    <w:rPr>
      <w:sz w:val="20"/>
      <w:szCs w:val="20"/>
      <w:lang w:val="ca-ES"/>
    </w:rPr>
  </w:style>
  <w:style w:type="character" w:styleId="FootnoteReference">
    <w:name w:val="footnote reference"/>
    <w:basedOn w:val="DefaultParagraphFont"/>
    <w:uiPriority w:val="99"/>
    <w:semiHidden/>
    <w:rsid w:val="00316881"/>
    <w:rPr>
      <w:vertAlign w:val="superscript"/>
    </w:rPr>
  </w:style>
  <w:style w:type="paragraph" w:styleId="ListParagraph">
    <w:name w:val="List Paragraph"/>
    <w:basedOn w:val="Normal"/>
    <w:uiPriority w:val="99"/>
    <w:qFormat/>
    <w:rsid w:val="00A404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800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en-US"/>
    </w:rPr>
  </w:style>
  <w:style w:type="character" w:styleId="PageNumber">
    <w:name w:val="page number"/>
    <w:basedOn w:val="DefaultParagraphFont"/>
    <w:uiPriority w:val="99"/>
    <w:rsid w:val="00080087"/>
  </w:style>
  <w:style w:type="paragraph" w:styleId="Header">
    <w:name w:val="header"/>
    <w:basedOn w:val="Normal"/>
    <w:link w:val="HeaderChar"/>
    <w:uiPriority w:val="99"/>
    <w:rsid w:val="000800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87"/>
    <w:rPr>
      <w:rFonts w:ascii="Calibri" w:hAnsi="Calibri" w:cs="Calibri"/>
      <w:sz w:val="22"/>
      <w:szCs w:val="22"/>
      <w:lang w:val="ca-ES" w:eastAsia="en-US"/>
    </w:rPr>
  </w:style>
  <w:style w:type="character" w:styleId="Strong">
    <w:name w:val="Strong"/>
    <w:basedOn w:val="DefaultParagraphFont"/>
    <w:uiPriority w:val="99"/>
    <w:qFormat/>
    <w:rsid w:val="00080087"/>
    <w:rPr>
      <w:b/>
      <w:bCs/>
    </w:rPr>
  </w:style>
  <w:style w:type="paragraph" w:styleId="NormalWeb">
    <w:name w:val="Normal (Web)"/>
    <w:basedOn w:val="Normal"/>
    <w:uiPriority w:val="99"/>
    <w:rsid w:val="003324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a-ES"/>
    </w:rPr>
  </w:style>
  <w:style w:type="character" w:styleId="Hyperlink">
    <w:name w:val="Hyperlink"/>
    <w:basedOn w:val="DefaultParagraphFont"/>
    <w:uiPriority w:val="99"/>
    <w:rsid w:val="00332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laiflorida.org/esplai@esplaiflorid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rchegarcia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plaiflorida.org/esplai@esplaiflorid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1225</Words>
  <Characters>6986</Characters>
  <Application>Microsoft Office Outlook</Application>
  <DocSecurity>0</DocSecurity>
  <Lines>0</Lines>
  <Paragraphs>0</Paragraphs>
  <ScaleCrop>false</ScaleCrop>
  <Company>Esplai La Florida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Joves i Comunitat</dc:title>
  <dc:subject/>
  <dc:creator>Merche Garcia</dc:creator>
  <cp:keywords/>
  <dc:description/>
  <cp:lastModifiedBy>Suport Tècnic</cp:lastModifiedBy>
  <cp:revision>9</cp:revision>
  <dcterms:created xsi:type="dcterms:W3CDTF">2013-10-14T08:28:00Z</dcterms:created>
  <dcterms:modified xsi:type="dcterms:W3CDTF">2013-10-15T08:00:00Z</dcterms:modified>
</cp:coreProperties>
</file>